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9F55C7">
        <w:trPr>
          <w:trHeight w:hRule="exact" w:val="1134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7A8AFC5E" w:rsidR="00CE6F53" w:rsidRPr="004532C7" w:rsidRDefault="00CE6F53" w:rsidP="00CE6F53">
            <w:pPr>
              <w:jc w:val="left"/>
              <w:rPr>
                <w:b/>
                <w:sz w:val="20"/>
                <w:szCs w:val="20"/>
              </w:rPr>
            </w:pPr>
            <w:r w:rsidRPr="00CE6F53">
              <w:rPr>
                <w:sz w:val="20"/>
                <w:szCs w:val="20"/>
              </w:rPr>
              <w:t>/</w:t>
            </w:r>
          </w:p>
        </w:tc>
      </w:tr>
      <w:tr w:rsidR="00CE6F53" w:rsidRPr="001D4CFB" w14:paraId="74EC6E5E" w14:textId="77777777" w:rsidTr="004532C7">
        <w:trPr>
          <w:trHeight w:val="1122"/>
        </w:trPr>
        <w:tc>
          <w:tcPr>
            <w:tcW w:w="5245" w:type="dxa"/>
            <w:shd w:val="clear" w:color="auto" w:fill="auto"/>
          </w:tcPr>
          <w:p w14:paraId="214EDBCD" w14:textId="544CD1C0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B60169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B60169">
              <w:rPr>
                <w:iCs/>
              </w:rPr>
              <w:t>Kaitseministeerium</w:t>
            </w:r>
            <w:r w:rsidRPr="00A40869">
              <w:rPr>
                <w:iCs/>
              </w:rPr>
              <w:fldChar w:fldCharType="end"/>
            </w:r>
          </w:p>
          <w:p w14:paraId="69530776" w14:textId="7B70DA6C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B60169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B60169">
              <w:rPr>
                <w:iCs/>
              </w:rPr>
              <w:t>info@kaitseministeerium.ee</w:t>
            </w:r>
            <w:r w:rsidRPr="00A40869">
              <w:rPr>
                <w:iCs/>
              </w:rPr>
              <w:fldChar w:fldCharType="end"/>
            </w:r>
          </w:p>
          <w:p w14:paraId="3152185A" w14:textId="2B811FF9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B60169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B60169">
              <w:rPr>
                <w:iCs/>
              </w:rPr>
              <w:t>Sakala tn 1</w:t>
            </w:r>
            <w:r w:rsidRPr="00A40869">
              <w:rPr>
                <w:iCs/>
              </w:rPr>
              <w:fldChar w:fldCharType="end"/>
            </w:r>
          </w:p>
          <w:p w14:paraId="357D1069" w14:textId="07905F4D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B60169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B60169">
              <w:rPr>
                <w:iCs/>
              </w:rPr>
              <w:t>15094, Tallinn,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164C0D74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B60169">
              <w:instrText xml:space="preserve"> delta_senderRegDate  \* MERGEFORMAT</w:instrText>
            </w:r>
            <w:r w:rsidR="006277B0" w:rsidRPr="00A40869">
              <w:fldChar w:fldCharType="separate"/>
            </w:r>
            <w:r w:rsidR="00B60169">
              <w:t>12.03.2025</w:t>
            </w:r>
            <w:r w:rsidR="006277B0" w:rsidRPr="00A40869">
              <w:fldChar w:fldCharType="end"/>
            </w:r>
            <w:r w:rsidR="00B60169">
              <w:t xml:space="preserve"> </w:t>
            </w:r>
            <w:r w:rsidRPr="00A40869">
              <w:t xml:space="preserve">  nr </w:t>
            </w:r>
            <w:r w:rsidR="00E90E69">
              <w:fldChar w:fldCharType="begin"/>
            </w:r>
            <w:r w:rsidR="00B60169">
              <w:instrText xml:space="preserve"> delta_senderRegNumber  \* MERGEFORMAT</w:instrText>
            </w:r>
            <w:r w:rsidR="00E90E69">
              <w:fldChar w:fldCharType="separate"/>
            </w:r>
            <w:r w:rsidR="00B60169">
              <w:t>12-7/25/14</w:t>
            </w:r>
            <w:r w:rsidR="00E90E69">
              <w:fldChar w:fldCharType="end"/>
            </w:r>
            <w:r w:rsidR="00B60169">
              <w:t xml:space="preserve">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75B7E31A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B60169">
              <w:instrText xml:space="preserve"> delta_regDateTime  \* MERGEFORMAT</w:instrText>
            </w:r>
            <w:r w:rsidR="006277B0" w:rsidRPr="00A40869">
              <w:fldChar w:fldCharType="separate"/>
            </w:r>
            <w:r w:rsidR="00B60169">
              <w:t>05.05.2025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B60169">
              <w:instrText xml:space="preserve"> delta_regNumber  \* MERGEFORMAT</w:instrText>
            </w:r>
            <w:r w:rsidR="00E90E69">
              <w:fldChar w:fldCharType="separate"/>
            </w:r>
            <w:r w:rsidR="00B60169">
              <w:t>9.2-5/25-024/4039-2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3D36E3C2" w:rsidR="00310DE9" w:rsidRPr="00310DE9" w:rsidRDefault="004532C7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Ämari kinnistu üleandmise taotlus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464F3D60" w14:textId="4F53A757" w:rsidR="00310DE9" w:rsidRDefault="002753BB" w:rsidP="00CE6F53">
      <w:r>
        <w:t xml:space="preserve">Austatud </w:t>
      </w:r>
      <w:r w:rsidR="009F55C7">
        <w:t xml:space="preserve">hr </w:t>
      </w:r>
      <w:r w:rsidR="004532C7">
        <w:t>Hanno Pevkur</w:t>
      </w:r>
    </w:p>
    <w:p w14:paraId="68F26856" w14:textId="77777777" w:rsidR="002753BB" w:rsidRDefault="002753BB" w:rsidP="00CE6F53"/>
    <w:p w14:paraId="36998AA0" w14:textId="77777777" w:rsidR="002753BB" w:rsidRDefault="002753BB" w:rsidP="00CE6F53"/>
    <w:p w14:paraId="1BCC7718" w14:textId="69834E2E" w:rsidR="004532C7" w:rsidRDefault="00B60169" w:rsidP="009C16D7">
      <w:hyperlink r:id="rId10" w:tooltip="9.2-5/25-024 Kaitseministeeriumi taotlus Harju maakonnas Lääne-Harju vallas Veskikülas 11178 Ämari tee kinnistu üleandmiseks" w:history="1">
        <w:r w:rsidR="004532C7" w:rsidRPr="004532C7">
          <w:rPr>
            <w:bdr w:val="none" w:sz="0" w:space="0" w:color="auto" w:frame="1"/>
            <w:shd w:val="clear" w:color="auto" w:fill="FFFFFF"/>
          </w:rPr>
          <w:t xml:space="preserve">Kaitseministeerium </w:t>
        </w:r>
        <w:r w:rsidR="0048071D">
          <w:rPr>
            <w:bdr w:val="none" w:sz="0" w:space="0" w:color="auto" w:frame="1"/>
            <w:shd w:val="clear" w:color="auto" w:fill="FFFFFF"/>
          </w:rPr>
          <w:t>on esitanud taotluse</w:t>
        </w:r>
        <w:r w:rsidR="004532C7" w:rsidRPr="004532C7">
          <w:rPr>
            <w:bdr w:val="none" w:sz="0" w:space="0" w:color="auto" w:frame="1"/>
            <w:shd w:val="clear" w:color="auto" w:fill="FFFFFF"/>
          </w:rPr>
          <w:t xml:space="preserve"> Harju maakonnas Lääne-Harju vallas Veskikülas </w:t>
        </w:r>
        <w:r w:rsidR="004532C7">
          <w:rPr>
            <w:bdr w:val="none" w:sz="0" w:space="0" w:color="auto" w:frame="1"/>
            <w:shd w:val="clear" w:color="auto" w:fill="FFFFFF"/>
          </w:rPr>
          <w:t xml:space="preserve">riigiteed </w:t>
        </w:r>
        <w:r w:rsidR="004532C7" w:rsidRPr="004532C7">
          <w:rPr>
            <w:bdr w:val="none" w:sz="0" w:space="0" w:color="auto" w:frame="1"/>
            <w:shd w:val="clear" w:color="auto" w:fill="FFFFFF"/>
          </w:rPr>
          <w:t xml:space="preserve">11178 Ämari tee </w:t>
        </w:r>
        <w:r w:rsidR="004532C7">
          <w:rPr>
            <w:bdr w:val="none" w:sz="0" w:space="0" w:color="auto" w:frame="1"/>
            <w:shd w:val="clear" w:color="auto" w:fill="FFFFFF"/>
          </w:rPr>
          <w:t xml:space="preserve">teenindava </w:t>
        </w:r>
        <w:r w:rsidR="004532C7" w:rsidRPr="004532C7">
          <w:rPr>
            <w:bdr w:val="none" w:sz="0" w:space="0" w:color="auto" w:frame="1"/>
            <w:shd w:val="clear" w:color="auto" w:fill="FFFFFF"/>
          </w:rPr>
          <w:t>kinni</w:t>
        </w:r>
        <w:r w:rsidR="009F55C7">
          <w:rPr>
            <w:bdr w:val="none" w:sz="0" w:space="0" w:color="auto" w:frame="1"/>
            <w:shd w:val="clear" w:color="auto" w:fill="FFFFFF"/>
          </w:rPr>
          <w:t>sasja</w:t>
        </w:r>
        <w:r w:rsidR="004532C7" w:rsidRPr="004532C7">
          <w:rPr>
            <w:bdr w:val="none" w:sz="0" w:space="0" w:color="auto" w:frame="1"/>
            <w:shd w:val="clear" w:color="auto" w:fill="FFFFFF"/>
          </w:rPr>
          <w:t xml:space="preserve"> </w:t>
        </w:r>
        <w:r w:rsidR="009F55C7">
          <w:rPr>
            <w:bdr w:val="none" w:sz="0" w:space="0" w:color="auto" w:frame="1"/>
            <w:shd w:val="clear" w:color="auto" w:fill="FFFFFF"/>
          </w:rPr>
          <w:t xml:space="preserve"> </w:t>
        </w:r>
        <w:r w:rsidR="009C16D7">
          <w:rPr>
            <w:bdr w:val="none" w:sz="0" w:space="0" w:color="auto" w:frame="1"/>
            <w:shd w:val="clear" w:color="auto" w:fill="FFFFFF"/>
          </w:rPr>
          <w:t>(</w:t>
        </w:r>
        <w:r w:rsidR="004532C7">
          <w:t>katastritunnus 86801:001:0227</w:t>
        </w:r>
        <w:r w:rsidR="009C16D7">
          <w:t>)</w:t>
        </w:r>
        <w:r w:rsidR="004532C7">
          <w:t xml:space="preserve"> </w:t>
        </w:r>
        <w:r w:rsidR="004532C7">
          <w:rPr>
            <w:bdr w:val="none" w:sz="0" w:space="0" w:color="auto" w:frame="1"/>
            <w:shd w:val="clear" w:color="auto" w:fill="FFFFFF"/>
          </w:rPr>
          <w:t xml:space="preserve">osa </w:t>
        </w:r>
        <w:r w:rsidR="004532C7" w:rsidRPr="004532C7">
          <w:rPr>
            <w:bdr w:val="none" w:sz="0" w:space="0" w:color="auto" w:frame="1"/>
            <w:shd w:val="clear" w:color="auto" w:fill="FFFFFF"/>
          </w:rPr>
          <w:t>üleandmis</w:t>
        </w:r>
      </w:hyperlink>
      <w:r w:rsidR="008F5BFD">
        <w:t>eks</w:t>
      </w:r>
      <w:r w:rsidR="009C16D7">
        <w:t>, millega kaasneb riigitee lühenemine.</w:t>
      </w:r>
      <w:r w:rsidR="004532C7">
        <w:t xml:space="preserve"> </w:t>
      </w:r>
    </w:p>
    <w:p w14:paraId="5D119130" w14:textId="77777777" w:rsidR="009C16D7" w:rsidRDefault="004532C7" w:rsidP="004532C7">
      <w:r>
        <w:t xml:space="preserve">Riigitee nr 11178 Ämari tee on kõrvalmaantee ning riigiteena tupiktee, mille sihtkohaks on riigikaitseline objekt. Kuna nimetatud tee suundub riigile olulisse sihtpunkti ja ühendab Ämari alevikku tugimaanteega 17 Keila-Haapsalu tee, vastab tee riigitee tunnustele. Samas pole välistatud riigitee 11178 lühendamine riigikaitse huvina. </w:t>
      </w:r>
    </w:p>
    <w:p w14:paraId="5A3474E9" w14:textId="77777777" w:rsidR="009F55C7" w:rsidRDefault="004532C7" w:rsidP="009F55C7">
      <w:pPr>
        <w:spacing w:before="120"/>
      </w:pPr>
      <w:r>
        <w:t xml:space="preserve">Transpordiamet </w:t>
      </w:r>
      <w:r w:rsidR="009C16D7">
        <w:t>nõustub Kaitseministeeriumi taotlusega.</w:t>
      </w:r>
    </w:p>
    <w:p w14:paraId="6C89B0E0" w14:textId="2976051C" w:rsidR="004532C7" w:rsidRDefault="009C16D7" w:rsidP="009F55C7">
      <w:r>
        <w:t>R</w:t>
      </w:r>
      <w:r w:rsidR="004532C7">
        <w:t xml:space="preserve">iigitee omaniku ülesandeid </w:t>
      </w:r>
      <w:r>
        <w:t xml:space="preserve">saame </w:t>
      </w:r>
      <w:r w:rsidR="004532C7">
        <w:t>täita ka lühemal teel, kui selle lõpuosa km 2,19-2,91 (pikkusega 0,72 km), alates ristmikust kohaliku teega nr 8683032 Lennu tänav, anda koos teed teenindava maaga üle Kaitseministeeriumile.</w:t>
      </w:r>
    </w:p>
    <w:p w14:paraId="795376B6" w14:textId="009E59F9" w:rsidR="004532C7" w:rsidRDefault="004532C7" w:rsidP="004532C7">
      <w:r>
        <w:t xml:space="preserve">Märgime, et praeguse tee lõpuosas asub erakinnistu </w:t>
      </w:r>
      <w:r w:rsidR="009C16D7">
        <w:t xml:space="preserve">lähiaadressiga </w:t>
      </w:r>
      <w:r>
        <w:t>Ämari tee 20 // Apmanni (katastritunnus  29501:010:0470), millele tuleb jätkuvalt tagada juurdepääs.</w:t>
      </w:r>
    </w:p>
    <w:p w14:paraId="11FE0F58" w14:textId="3D8B3C4F" w:rsidR="004532C7" w:rsidRDefault="009C16D7" w:rsidP="004532C7">
      <w:r>
        <w:t>T</w:t>
      </w:r>
      <w:r w:rsidR="004532C7">
        <w:t xml:space="preserve">uleb arvestada, et teega </w:t>
      </w:r>
      <w:r w:rsidR="009F55C7">
        <w:t>kinnisasja</w:t>
      </w:r>
      <w:r w:rsidR="004532C7">
        <w:t xml:space="preserve"> üleandmisel teisele riigivara valitsejale lähevad üle ka teeomaniku ülesanded, kui ei lepita kokku teisiti. Kaitseministeeriumile üleantav teeosa muutub mitteavalikuks teeks.</w:t>
      </w:r>
    </w:p>
    <w:p w14:paraId="5A9F53BF" w14:textId="33BECC4F" w:rsidR="004532C7" w:rsidRDefault="004532C7" w:rsidP="004532C7">
      <w:r>
        <w:t xml:space="preserve">Kaitseministeeriumil </w:t>
      </w:r>
      <w:r w:rsidR="009C16D7">
        <w:t xml:space="preserve">on </w:t>
      </w:r>
      <w:r w:rsidR="009F55C7">
        <w:t>vaja enne maatüki</w:t>
      </w:r>
      <w:r>
        <w:t xml:space="preserve"> </w:t>
      </w:r>
      <w:r w:rsidR="009F55C7">
        <w:t xml:space="preserve">üleandmist </w:t>
      </w:r>
      <w:r>
        <w:t>korraldada 11178 Ämari tee kinnis</w:t>
      </w:r>
      <w:r w:rsidR="009C16D7">
        <w:t>asja</w:t>
      </w:r>
      <w:r>
        <w:t xml:space="preserve"> (katastritunnus 86801:001:0227) maakorralduslik jagamine Transpordiametiga kooskõlastatud piiriettepaneku alusel. </w:t>
      </w:r>
    </w:p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7D92D164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60169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B60169">
        <w:rPr>
          <w:lang w:eastAsia="en-US" w:bidi="ar-SA"/>
        </w:rPr>
        <w:t>Priit Sauk</w:t>
      </w:r>
      <w:r>
        <w:rPr>
          <w:lang w:eastAsia="en-US" w:bidi="ar-SA"/>
        </w:rPr>
        <w:fldChar w:fldCharType="end"/>
      </w:r>
    </w:p>
    <w:p w14:paraId="30DD8299" w14:textId="0954E091" w:rsidR="00F0563A" w:rsidRDefault="006277B0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60169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B60169">
        <w:rPr>
          <w:lang w:eastAsia="en-US" w:bidi="ar-SA"/>
        </w:rPr>
        <w:t>peadirektor</w:t>
      </w:r>
      <w:r>
        <w:rPr>
          <w:lang w:eastAsia="en-US" w:bidi="ar-SA"/>
        </w:rPr>
        <w:fldChar w:fldCharType="end"/>
      </w: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1E0687C9" w14:textId="77777777" w:rsidR="004532C7" w:rsidRDefault="004532C7" w:rsidP="00E90E69">
      <w:pPr>
        <w:rPr>
          <w:lang w:eastAsia="en-US" w:bidi="ar-SA"/>
        </w:rPr>
      </w:pPr>
    </w:p>
    <w:p w14:paraId="4D74B3E8" w14:textId="0F01CE1C" w:rsidR="00CE6F53" w:rsidRDefault="004532C7" w:rsidP="00CE6F53">
      <w:pPr>
        <w:rPr>
          <w:lang w:eastAsia="en-US" w:bidi="ar-SA"/>
        </w:rPr>
      </w:pPr>
      <w:r>
        <w:rPr>
          <w:lang w:eastAsia="en-US" w:bidi="ar-SA"/>
        </w:rPr>
        <w:t>Kuno Männik</w:t>
      </w:r>
    </w:p>
    <w:p w14:paraId="7E7E6FCF" w14:textId="77777777" w:rsidR="009F55C7" w:rsidRDefault="004532C7" w:rsidP="00CE6F53">
      <w:pPr>
        <w:rPr>
          <w:lang w:eastAsia="en-US" w:bidi="ar-SA"/>
        </w:rPr>
      </w:pPr>
      <w:r>
        <w:rPr>
          <w:lang w:eastAsia="en-US" w:bidi="ar-SA"/>
        </w:rPr>
        <w:t xml:space="preserve">Tel 5078810   </w:t>
      </w:r>
    </w:p>
    <w:p w14:paraId="417FC436" w14:textId="21957A38" w:rsidR="004532C7" w:rsidRDefault="004532C7" w:rsidP="00CE6F53">
      <w:pPr>
        <w:rPr>
          <w:lang w:eastAsia="en-US" w:bidi="ar-SA"/>
        </w:rPr>
      </w:pPr>
      <w:r>
        <w:rPr>
          <w:lang w:eastAsia="en-US" w:bidi="ar-SA"/>
        </w:rPr>
        <w:t>kuno.mannik@transpordiamet.ee</w:t>
      </w:r>
    </w:p>
    <w:sectPr w:rsidR="004532C7" w:rsidSect="00D47AAE">
      <w:footerReference w:type="defaul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C0D0A"/>
    <w:rsid w:val="00201F60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21FFE"/>
    <w:rsid w:val="00443999"/>
    <w:rsid w:val="004532C7"/>
    <w:rsid w:val="00464BEC"/>
    <w:rsid w:val="0048071D"/>
    <w:rsid w:val="004F2194"/>
    <w:rsid w:val="0051142A"/>
    <w:rsid w:val="00577EF8"/>
    <w:rsid w:val="006277B0"/>
    <w:rsid w:val="006673FE"/>
    <w:rsid w:val="006A306E"/>
    <w:rsid w:val="006B6594"/>
    <w:rsid w:val="00767C61"/>
    <w:rsid w:val="007F181D"/>
    <w:rsid w:val="008D4BB4"/>
    <w:rsid w:val="008F5BFD"/>
    <w:rsid w:val="009C16D7"/>
    <w:rsid w:val="009C2662"/>
    <w:rsid w:val="009F55C7"/>
    <w:rsid w:val="00A40869"/>
    <w:rsid w:val="00A61468"/>
    <w:rsid w:val="00AF2A6D"/>
    <w:rsid w:val="00B0202A"/>
    <w:rsid w:val="00B12FAA"/>
    <w:rsid w:val="00B4626D"/>
    <w:rsid w:val="00B60169"/>
    <w:rsid w:val="00B927B3"/>
    <w:rsid w:val="00BB751E"/>
    <w:rsid w:val="00BF135A"/>
    <w:rsid w:val="00C72AED"/>
    <w:rsid w:val="00C84ED2"/>
    <w:rsid w:val="00CC1129"/>
    <w:rsid w:val="00CE6F53"/>
    <w:rsid w:val="00CF0BB7"/>
    <w:rsid w:val="00D47AAE"/>
    <w:rsid w:val="00D94A51"/>
    <w:rsid w:val="00DB1820"/>
    <w:rsid w:val="00E90E69"/>
    <w:rsid w:val="00F0563A"/>
    <w:rsid w:val="00F828A0"/>
    <w:rsid w:val="00FA3977"/>
    <w:rsid w:val="00FC2ECD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EFEECA"/>
  <w15:chartTrackingRefBased/>
  <w15:docId w15:val="{0F22D996-5FA6-43E4-A8B0-41A21B7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elta.transpordiamet.ee/dhs/faces/jsp/dialog/container.js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2025-05-05T07:12:00Z</dcterms:created>
  <dcterms:modified xsi:type="dcterms:W3CDTF">2025-05-05T07:12:00Z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